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B569B" w14:textId="3EF64D82" w:rsidR="0008212D" w:rsidRDefault="0008212D" w:rsidP="0008212D">
      <w:pPr>
        <w:jc w:val="center"/>
        <w:rPr>
          <w:rFonts w:ascii="ヒラギノ角ゴ Pro W3" w:eastAsia="ヒラギノ角ゴ Pro W3" w:hAnsi="ヒラギノ角ゴ Pro W3"/>
        </w:rPr>
      </w:pPr>
      <w:r>
        <w:rPr>
          <w:rFonts w:ascii="ヒラギノ角ゴ Pro W3" w:eastAsia="ヒラギノ角ゴ Pro W3" w:hAnsi="ヒラギノ角ゴ Pro W3" w:hint="eastAsia"/>
        </w:rPr>
        <w:t xml:space="preserve">［　</w:t>
      </w:r>
      <w:r w:rsidRPr="0008212D">
        <w:rPr>
          <w:rFonts w:ascii="ヒラギノ角ゴ Pro W3" w:eastAsia="ヒラギノ角ゴ Pro W3" w:hAnsi="ヒラギノ角ゴ Pro W3" w:hint="eastAsia"/>
        </w:rPr>
        <w:t>発達検査目的の紹介時の問診票</w:t>
      </w:r>
      <w:r>
        <w:rPr>
          <w:rFonts w:ascii="ヒラギノ角ゴ Pro W3" w:eastAsia="ヒラギノ角ゴ Pro W3" w:hAnsi="ヒラギノ角ゴ Pro W3" w:hint="eastAsia"/>
        </w:rPr>
        <w:t xml:space="preserve">　］</w:t>
      </w:r>
    </w:p>
    <w:p w14:paraId="794C0F01" w14:textId="77777777" w:rsidR="0008212D" w:rsidRDefault="0008212D">
      <w:pPr>
        <w:rPr>
          <w:rFonts w:ascii="ヒラギノ角ゴ Pro W3" w:eastAsia="ヒラギノ角ゴ Pro W3" w:hAnsi="ヒラギノ角ゴ Pro W3"/>
        </w:rPr>
      </w:pPr>
    </w:p>
    <w:p w14:paraId="74BD3F6C" w14:textId="3E181A3F" w:rsidR="0008212D" w:rsidRDefault="0008212D" w:rsidP="0008212D">
      <w:pPr>
        <w:ind w:leftChars="3200" w:left="6720"/>
        <w:rPr>
          <w:rFonts w:ascii="ヒラギノ角ゴ Pro W3" w:eastAsia="ヒラギノ角ゴ Pro W3" w:hAnsi="ヒラギノ角ゴ Pro W3"/>
        </w:rPr>
      </w:pPr>
      <w:r>
        <w:rPr>
          <w:rFonts w:ascii="ヒラギノ角ゴ Pro W3" w:eastAsia="ヒラギノ角ゴ Pro W3" w:hAnsi="ヒラギノ角ゴ Pro W3" w:hint="eastAsia"/>
        </w:rPr>
        <w:t>聖ヨゼフ医療福祉センター</w:t>
      </w:r>
    </w:p>
    <w:p w14:paraId="2FE984F2" w14:textId="6D8801B6" w:rsidR="0008212D" w:rsidRPr="0008212D" w:rsidRDefault="0008212D" w:rsidP="0008212D">
      <w:pPr>
        <w:ind w:leftChars="3200" w:left="6720"/>
        <w:rPr>
          <w:rFonts w:ascii="ヒラギノ角ゴ Pro W3" w:eastAsia="ヒラギノ角ゴ Pro W3" w:hAnsi="ヒラギノ角ゴ Pro W3"/>
        </w:rPr>
      </w:pPr>
      <w:r>
        <w:rPr>
          <w:rFonts w:ascii="ヒラギノ角ゴ Pro W3" w:eastAsia="ヒラギノ角ゴ Pro W3" w:hAnsi="ヒラギノ角ゴ Pro W3" w:hint="eastAsia"/>
        </w:rPr>
        <w:t>小児科</w:t>
      </w:r>
    </w:p>
    <w:p w14:paraId="2D75190D" w14:textId="77777777" w:rsidR="0008212D" w:rsidRDefault="0008212D">
      <w:pPr>
        <w:rPr>
          <w:rFonts w:ascii="ヒラギノ角ゴ Pro W3" w:eastAsia="ヒラギノ角ゴ Pro W3" w:hAnsi="ヒラギノ角ゴ Pro W3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1276"/>
        <w:gridCol w:w="3362"/>
      </w:tblGrid>
      <w:tr w:rsidR="00655790" w14:paraId="7FE96A50" w14:textId="77777777" w:rsidTr="00655790">
        <w:tc>
          <w:tcPr>
            <w:tcW w:w="1129" w:type="dxa"/>
            <w:vAlign w:val="center"/>
          </w:tcPr>
          <w:p w14:paraId="704962FF" w14:textId="1FF2FF1A" w:rsidR="00655790" w:rsidRDefault="00655790" w:rsidP="00655790">
            <w:pPr>
              <w:jc w:val="both"/>
              <w:rPr>
                <w:rFonts w:ascii="ヒラギノ角ゴ Pro W3" w:eastAsia="ヒラギノ角ゴ Pro W3" w:hAnsi="ヒラギノ角ゴ Pro W3"/>
              </w:rPr>
            </w:pPr>
            <w:r>
              <w:rPr>
                <w:rFonts w:ascii="ヒラギノ角ゴ Pro W3" w:eastAsia="ヒラギノ角ゴ Pro W3" w:hAnsi="ヒラギノ角ゴ Pro W3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55790" w:rsidRPr="00655790">
                    <w:rPr>
                      <w:rFonts w:ascii="ヒラギノ角ゴ Pro W3" w:eastAsia="ヒラギノ角ゴ Pro W3" w:hAnsi="ヒラギノ角ゴ Pro W3" w:hint="eastAsia"/>
                      <w:sz w:val="10"/>
                    </w:rPr>
                    <w:t>ふりがな</w:t>
                  </w:r>
                </w:rt>
                <w:rubyBase>
                  <w:r w:rsidR="00655790">
                    <w:rPr>
                      <w:rFonts w:ascii="ヒラギノ角ゴ Pro W3" w:eastAsia="ヒラギノ角ゴ Pro W3" w:hAnsi="ヒラギノ角ゴ Pro W3" w:hint="eastAsia"/>
                    </w:rPr>
                    <w:t>名前</w:t>
                  </w:r>
                </w:rubyBase>
              </w:ruby>
            </w:r>
          </w:p>
        </w:tc>
        <w:tc>
          <w:tcPr>
            <w:tcW w:w="3969" w:type="dxa"/>
            <w:vAlign w:val="center"/>
          </w:tcPr>
          <w:p w14:paraId="440DD43F" w14:textId="77777777" w:rsidR="00655790" w:rsidRDefault="00655790" w:rsidP="00655790">
            <w:pPr>
              <w:jc w:val="right"/>
              <w:rPr>
                <w:rFonts w:ascii="ヒラギノ角ゴ Pro W3" w:eastAsia="ヒラギノ角ゴ Pro W3" w:hAnsi="ヒラギノ角ゴ Pro W3"/>
              </w:rPr>
            </w:pPr>
            <w:r>
              <w:rPr>
                <w:rFonts w:ascii="ヒラギノ角ゴ Pro W3" w:eastAsia="ヒラギノ角ゴ Pro W3" w:hAnsi="ヒラギノ角ゴ Pro W3" w:hint="eastAsia"/>
              </w:rPr>
              <w:t>男</w:t>
            </w:r>
          </w:p>
          <w:p w14:paraId="4A67B677" w14:textId="035B88D9" w:rsidR="00655790" w:rsidRDefault="00655790" w:rsidP="00655790">
            <w:pPr>
              <w:jc w:val="right"/>
              <w:rPr>
                <w:rFonts w:ascii="ヒラギノ角ゴ Pro W3" w:eastAsia="ヒラギノ角ゴ Pro W3" w:hAnsi="ヒラギノ角ゴ Pro W3"/>
              </w:rPr>
            </w:pPr>
            <w:r>
              <w:rPr>
                <w:rFonts w:ascii="ヒラギノ角ゴ Pro W3" w:eastAsia="ヒラギノ角ゴ Pro W3" w:hAnsi="ヒラギノ角ゴ Pro W3" w:hint="eastAsia"/>
              </w:rPr>
              <w:t>女</w:t>
            </w:r>
          </w:p>
        </w:tc>
        <w:tc>
          <w:tcPr>
            <w:tcW w:w="1276" w:type="dxa"/>
          </w:tcPr>
          <w:p w14:paraId="4B0A7BE4" w14:textId="77777777" w:rsidR="00655790" w:rsidRDefault="00655790">
            <w:pPr>
              <w:rPr>
                <w:rFonts w:ascii="ヒラギノ角ゴ Pro W3" w:eastAsia="ヒラギノ角ゴ Pro W3" w:hAnsi="ヒラギノ角ゴ Pro W3"/>
              </w:rPr>
            </w:pPr>
            <w:r>
              <w:rPr>
                <w:rFonts w:ascii="ヒラギノ角ゴ Pro W3" w:eastAsia="ヒラギノ角ゴ Pro W3" w:hAnsi="ヒラギノ角ゴ Pro W3" w:hint="eastAsia"/>
              </w:rPr>
              <w:t>生年月日</w:t>
            </w:r>
          </w:p>
          <w:p w14:paraId="07CFC761" w14:textId="27F348FB" w:rsidR="00655790" w:rsidRDefault="00655790">
            <w:pPr>
              <w:rPr>
                <w:rFonts w:ascii="ヒラギノ角ゴ Pro W3" w:eastAsia="ヒラギノ角ゴ Pro W3" w:hAnsi="ヒラギノ角ゴ Pro W3"/>
              </w:rPr>
            </w:pPr>
            <w:r>
              <w:rPr>
                <w:rFonts w:ascii="ヒラギノ角ゴ Pro W3" w:eastAsia="ヒラギノ角ゴ Pro W3" w:hAnsi="ヒラギノ角ゴ Pro W3" w:hint="eastAsia"/>
              </w:rPr>
              <w:t>年齢</w:t>
            </w:r>
          </w:p>
        </w:tc>
        <w:tc>
          <w:tcPr>
            <w:tcW w:w="3362" w:type="dxa"/>
          </w:tcPr>
          <w:p w14:paraId="293DBF4E" w14:textId="7F0AB43F" w:rsidR="00655790" w:rsidRPr="00655790" w:rsidRDefault="00655790" w:rsidP="00655790">
            <w:pPr>
              <w:spacing w:line="276" w:lineRule="auto"/>
              <w:rPr>
                <w:rFonts w:ascii="ヒラギノ角ゴ Pro W3" w:eastAsia="ヒラギノ角ゴ Pro W3" w:hAnsi="ヒラギノ角ゴ Pro W3"/>
                <w:sz w:val="18"/>
                <w:szCs w:val="18"/>
              </w:rPr>
            </w:pPr>
            <w:r w:rsidRPr="00655790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平成・令和＿＿＿年＿＿_月＿＿_日</w:t>
            </w:r>
          </w:p>
          <w:p w14:paraId="4920870A" w14:textId="40E0E5D5" w:rsidR="00655790" w:rsidRDefault="00655790" w:rsidP="00655790">
            <w:pPr>
              <w:rPr>
                <w:rFonts w:ascii="ヒラギノ角ゴ Pro W3" w:eastAsia="ヒラギノ角ゴ Pro W3" w:hAnsi="ヒラギノ角ゴ Pro W3"/>
              </w:rPr>
            </w:pPr>
            <w:r w:rsidRPr="00655790">
              <w:rPr>
                <w:rFonts w:ascii="ヒラギノ角ゴ Pro W3" w:eastAsia="ヒラギノ角ゴ Pro W3" w:hAnsi="ヒラギノ角ゴ Pro W3" w:hint="eastAsia"/>
                <w:sz w:val="18"/>
                <w:szCs w:val="18"/>
              </w:rPr>
              <w:t>＿＿＿_＿歳＿＿＿＿_か月</w:t>
            </w:r>
          </w:p>
        </w:tc>
      </w:tr>
      <w:tr w:rsidR="00655790" w14:paraId="409D37BA" w14:textId="77777777" w:rsidTr="00655790">
        <w:trPr>
          <w:trHeight w:val="989"/>
        </w:trPr>
        <w:tc>
          <w:tcPr>
            <w:tcW w:w="1129" w:type="dxa"/>
            <w:vAlign w:val="center"/>
          </w:tcPr>
          <w:p w14:paraId="38A07D8B" w14:textId="46132CDF" w:rsidR="00655790" w:rsidRDefault="00655790" w:rsidP="00655790">
            <w:pPr>
              <w:jc w:val="both"/>
              <w:rPr>
                <w:rFonts w:ascii="ヒラギノ角ゴ Pro W3" w:eastAsia="ヒラギノ角ゴ Pro W3" w:hAnsi="ヒラギノ角ゴ Pro W3"/>
              </w:rPr>
            </w:pPr>
            <w:r>
              <w:rPr>
                <w:rFonts w:ascii="ヒラギノ角ゴ Pro W3" w:eastAsia="ヒラギノ角ゴ Pro W3" w:hAnsi="ヒラギノ角ゴ Pro W3" w:hint="eastAsia"/>
              </w:rPr>
              <w:t>所属</w:t>
            </w:r>
          </w:p>
        </w:tc>
        <w:tc>
          <w:tcPr>
            <w:tcW w:w="3969" w:type="dxa"/>
            <w:vAlign w:val="bottom"/>
          </w:tcPr>
          <w:p w14:paraId="7FFD0859" w14:textId="1CB282AD" w:rsidR="00655790" w:rsidRPr="00655790" w:rsidRDefault="00655790" w:rsidP="00655790">
            <w:pPr>
              <w:jc w:val="center"/>
              <w:rPr>
                <w:rFonts w:ascii="ヒラギノ角ゴ Pro W3" w:eastAsia="ヒラギノ角ゴ Pro W3" w:hAnsi="ヒラギノ角ゴ Pro W3"/>
                <w:sz w:val="15"/>
                <w:szCs w:val="15"/>
              </w:rPr>
            </w:pPr>
            <w:r w:rsidRPr="00655790">
              <w:rPr>
                <w:rFonts w:ascii="BIZ UDゴシック" w:eastAsia="BIZ UDゴシック" w:hAnsi="BIZ UDゴシック" w:hint="eastAsia"/>
                <w:sz w:val="15"/>
                <w:szCs w:val="15"/>
              </w:rPr>
              <w:t>幼稚園・保育園・小学校（通常級、支援級）・支援学校</w:t>
            </w:r>
          </w:p>
        </w:tc>
        <w:tc>
          <w:tcPr>
            <w:tcW w:w="1276" w:type="dxa"/>
          </w:tcPr>
          <w:p w14:paraId="293629C8" w14:textId="77777777" w:rsidR="00655790" w:rsidRDefault="00655790">
            <w:pPr>
              <w:rPr>
                <w:rFonts w:ascii="ヒラギノ角ゴ Pro W3" w:eastAsia="ヒラギノ角ゴ Pro W3" w:hAnsi="ヒラギノ角ゴ Pro W3"/>
              </w:rPr>
            </w:pPr>
          </w:p>
        </w:tc>
        <w:tc>
          <w:tcPr>
            <w:tcW w:w="3362" w:type="dxa"/>
          </w:tcPr>
          <w:p w14:paraId="1DEDA344" w14:textId="77777777" w:rsidR="00655790" w:rsidRDefault="00655790">
            <w:pPr>
              <w:rPr>
                <w:rFonts w:ascii="ヒラギノ角ゴ Pro W3" w:eastAsia="ヒラギノ角ゴ Pro W3" w:hAnsi="ヒラギノ角ゴ Pro W3"/>
              </w:rPr>
            </w:pPr>
          </w:p>
        </w:tc>
      </w:tr>
    </w:tbl>
    <w:p w14:paraId="7C2E6863" w14:textId="77777777" w:rsidR="00655790" w:rsidRDefault="00655790">
      <w:pPr>
        <w:rPr>
          <w:rFonts w:ascii="ヒラギノ角ゴ Pro W3" w:eastAsia="ヒラギノ角ゴ Pro W3" w:hAnsi="ヒラギノ角ゴ Pro W3"/>
        </w:rPr>
      </w:pPr>
    </w:p>
    <w:p w14:paraId="4A1B6941" w14:textId="3E3B0162" w:rsidR="0008212D" w:rsidRDefault="0008212D">
      <w:pPr>
        <w:rPr>
          <w:rFonts w:ascii="ヒラギノ角ゴ Pro W3" w:eastAsia="ヒラギノ角ゴ Pro W3" w:hAnsi="ヒラギノ角ゴ Pro W3"/>
        </w:rPr>
      </w:pPr>
      <w:r>
        <w:rPr>
          <w:rFonts w:ascii="ヒラギノ角ゴ Pro W3" w:eastAsia="ヒラギノ角ゴ Pro W3" w:hAnsi="ヒラギノ角ゴ Pro W3" w:hint="eastAsia"/>
        </w:rPr>
        <w:t>今回</w:t>
      </w:r>
      <w:r w:rsidR="00655790">
        <w:rPr>
          <w:rFonts w:ascii="ヒラギノ角ゴ Pro W3" w:eastAsia="ヒラギノ角ゴ Pro W3" w:hAnsi="ヒラギノ角ゴ Pro W3" w:hint="eastAsia"/>
        </w:rPr>
        <w:t>発達</w:t>
      </w:r>
      <w:r>
        <w:rPr>
          <w:rFonts w:ascii="ヒラギノ角ゴ Pro W3" w:eastAsia="ヒラギノ角ゴ Pro W3" w:hAnsi="ヒラギノ角ゴ Pro W3" w:hint="eastAsia"/>
        </w:rPr>
        <w:t>検査を受けられるに当り、かかりつけ医から</w:t>
      </w:r>
      <w:r w:rsidR="00655790">
        <w:rPr>
          <w:rFonts w:ascii="ヒラギノ角ゴ Pro W3" w:eastAsia="ヒラギノ角ゴ Pro W3" w:hAnsi="ヒラギノ角ゴ Pro W3" w:hint="eastAsia"/>
        </w:rPr>
        <w:t>理由などについて</w:t>
      </w:r>
      <w:r>
        <w:rPr>
          <w:rFonts w:ascii="ヒラギノ角ゴ Pro W3" w:eastAsia="ヒラギノ角ゴ Pro W3" w:hAnsi="ヒラギノ角ゴ Pro W3" w:hint="eastAsia"/>
        </w:rPr>
        <w:t>どのように聞かれていますか？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8212D" w14:paraId="0922F56D" w14:textId="77777777" w:rsidTr="00655790">
        <w:trPr>
          <w:trHeight w:val="1367"/>
        </w:trPr>
        <w:tc>
          <w:tcPr>
            <w:tcW w:w="9736" w:type="dxa"/>
          </w:tcPr>
          <w:p w14:paraId="7C9206FC" w14:textId="77777777" w:rsidR="0008212D" w:rsidRDefault="0008212D">
            <w:pPr>
              <w:rPr>
                <w:rFonts w:ascii="ヒラギノ角ゴ Pro W3" w:eastAsia="ヒラギノ角ゴ Pro W3" w:hAnsi="ヒラギノ角ゴ Pro W3"/>
              </w:rPr>
            </w:pPr>
          </w:p>
        </w:tc>
      </w:tr>
    </w:tbl>
    <w:p w14:paraId="5D682DED" w14:textId="77777777" w:rsidR="0008212D" w:rsidRDefault="0008212D">
      <w:pPr>
        <w:rPr>
          <w:rFonts w:ascii="ヒラギノ角ゴ Pro W3" w:eastAsia="ヒラギノ角ゴ Pro W3" w:hAnsi="ヒラギノ角ゴ Pro W3"/>
        </w:rPr>
      </w:pPr>
    </w:p>
    <w:p w14:paraId="17144E06" w14:textId="7297DFD0" w:rsidR="0008212D" w:rsidRDefault="0008212D">
      <w:pPr>
        <w:rPr>
          <w:rFonts w:ascii="ヒラギノ角ゴ Pro W3" w:eastAsia="ヒラギノ角ゴ Pro W3" w:hAnsi="ヒラギノ角ゴ Pro W3"/>
        </w:rPr>
      </w:pPr>
      <w:r>
        <w:rPr>
          <w:rFonts w:ascii="ヒラギノ角ゴ Pro W3" w:eastAsia="ヒラギノ角ゴ Pro W3" w:hAnsi="ヒラギノ角ゴ Pro W3" w:hint="eastAsia"/>
        </w:rPr>
        <w:t>お子様のことで現在特にどのようなこと（行動など）が気になりますか？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8212D" w14:paraId="5DF682F2" w14:textId="77777777" w:rsidTr="00655790">
        <w:trPr>
          <w:trHeight w:val="1371"/>
        </w:trPr>
        <w:tc>
          <w:tcPr>
            <w:tcW w:w="9736" w:type="dxa"/>
          </w:tcPr>
          <w:p w14:paraId="08D7E846" w14:textId="77777777" w:rsidR="0008212D" w:rsidRDefault="0008212D">
            <w:pPr>
              <w:rPr>
                <w:rFonts w:ascii="ヒラギノ角ゴ Pro W3" w:eastAsia="ヒラギノ角ゴ Pro W3" w:hAnsi="ヒラギノ角ゴ Pro W3"/>
              </w:rPr>
            </w:pPr>
          </w:p>
        </w:tc>
      </w:tr>
    </w:tbl>
    <w:p w14:paraId="087C0138" w14:textId="77777777" w:rsidR="0008212D" w:rsidRDefault="0008212D">
      <w:pPr>
        <w:rPr>
          <w:rFonts w:ascii="ヒラギノ角ゴ Pro W3" w:eastAsia="ヒラギノ角ゴ Pro W3" w:hAnsi="ヒラギノ角ゴ Pro W3"/>
        </w:rPr>
      </w:pPr>
    </w:p>
    <w:p w14:paraId="0CBC1B15" w14:textId="6BA975C5" w:rsidR="0008212D" w:rsidRPr="0008212D" w:rsidRDefault="0008212D">
      <w:pPr>
        <w:rPr>
          <w:rFonts w:ascii="ヒラギノ角ゴ Pro W3" w:eastAsia="ヒラギノ角ゴ Pro W3" w:hAnsi="ヒラギノ角ゴ Pro W3"/>
        </w:rPr>
      </w:pPr>
      <w:r>
        <w:rPr>
          <w:rFonts w:ascii="ヒラギノ角ゴ Pro W3" w:eastAsia="ヒラギノ角ゴ Pro W3" w:hAnsi="ヒラギノ角ゴ Pro W3" w:hint="eastAsia"/>
        </w:rPr>
        <w:t>出生時、新生児期のことについてお尋ねします。</w:t>
      </w:r>
    </w:p>
    <w:p w14:paraId="43F3D338" w14:textId="77777777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・出生時体重＿＿＿＿＿＿g　　身長＿＿＿＿＿cm　　頭囲＿＿＿＿＿cm</w:t>
      </w:r>
    </w:p>
    <w:p w14:paraId="7BFAD2E6" w14:textId="6FD1721A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・妊娠回数＿＿＿＿分娩回数＿＿＿＿</w:t>
      </w:r>
    </w:p>
    <w:p w14:paraId="6079AD4D" w14:textId="77777777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 xml:space="preserve">・分娩方法（経腟分娩　　吸引分娩　　予定帝王切開　　緊急帝王切開）　</w:t>
      </w:r>
    </w:p>
    <w:p w14:paraId="3A20FC0B" w14:textId="77777777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・仮死（あり／なし）</w:t>
      </w:r>
      <w:r w:rsidRPr="0008212D">
        <w:rPr>
          <w:rFonts w:ascii="ヒラギノ角ゴ Pro W3" w:eastAsia="ヒラギノ角ゴ Pro W3" w:hAnsi="ヒラギノ角ゴ Pro W3" w:hint="eastAsia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ab/>
        <w:t>・アプガースコア＿＿点／＿＿点</w:t>
      </w:r>
      <w:r w:rsidRPr="0008212D">
        <w:rPr>
          <w:rFonts w:ascii="ヒラギノ角ゴ Pro W3" w:eastAsia="ヒラギノ角ゴ Pro W3" w:hAnsi="ヒラギノ角ゴ Pro W3" w:hint="eastAsia"/>
        </w:rPr>
        <w:tab/>
      </w:r>
    </w:p>
    <w:p w14:paraId="1E720D09" w14:textId="77777777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 xml:space="preserve">・保育器の使用（あり／なし）　</w:t>
      </w:r>
      <w:r w:rsidRPr="0008212D">
        <w:rPr>
          <w:rFonts w:ascii="ヒラギノ角ゴ Pro W3" w:eastAsia="ヒラギノ角ゴ Pro W3" w:hAnsi="ヒラギノ角ゴ Pro W3" w:hint="eastAsia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ab/>
        <w:t>・退院までの日数＿＿＿＿日</w:t>
      </w:r>
    </w:p>
    <w:p w14:paraId="3E008850" w14:textId="372D4C4C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・黄疸（あり／なし）</w:t>
      </w:r>
      <w:r w:rsidRPr="0008212D">
        <w:rPr>
          <w:rFonts w:ascii="ヒラギノ角ゴ Pro W3" w:eastAsia="ヒラギノ角ゴ Pro W3" w:hAnsi="ヒラギノ角ゴ Pro W3" w:hint="eastAsia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ab/>
        <w:t xml:space="preserve">・光線療法（あり／なし）　　　　　</w:t>
      </w:r>
    </w:p>
    <w:p w14:paraId="2A9578CA" w14:textId="77777777" w:rsidR="0008212D" w:rsidRPr="0008212D" w:rsidRDefault="0008212D" w:rsidP="0008212D">
      <w:pPr>
        <w:rPr>
          <w:rFonts w:ascii="ヒラギノ角ゴ Pro W3" w:eastAsia="ヒラギノ角ゴ Pro W3" w:hAnsi="ヒラギノ角ゴ Pro W3"/>
          <w:b/>
          <w:bCs/>
        </w:rPr>
      </w:pPr>
    </w:p>
    <w:p w14:paraId="51DD2FF5" w14:textId="4A0F8E7D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発達についてお尋ねします。</w:t>
      </w:r>
    </w:p>
    <w:p w14:paraId="154D5C41" w14:textId="6634F551" w:rsid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・あやすと笑う</w:t>
      </w:r>
      <w:r w:rsidRPr="0008212D">
        <w:rPr>
          <w:rFonts w:ascii="ヒラギノ角ゴ Pro W3" w:eastAsia="ヒラギノ角ゴ Pro W3" w:hAnsi="ヒラギノ角ゴ Pro W3" w:hint="eastAsia"/>
        </w:rPr>
        <w:tab/>
        <w:t>＿＿＿＿か月</w:t>
      </w:r>
      <w:r>
        <w:rPr>
          <w:rFonts w:ascii="ヒラギノ角ゴ Pro W3" w:eastAsia="ヒラギノ角ゴ Pro W3" w:hAnsi="ヒラギノ角ゴ Pro W3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>・首が座る</w:t>
      </w:r>
      <w:r>
        <w:rPr>
          <w:rFonts w:ascii="ヒラギノ角ゴ Pro W3" w:eastAsia="ヒラギノ角ゴ Pro W3" w:hAnsi="ヒラギノ角ゴ Pro W3" w:hint="eastAsia"/>
        </w:rPr>
        <w:t xml:space="preserve">　</w:t>
      </w:r>
      <w:r w:rsidRPr="0008212D">
        <w:rPr>
          <w:rFonts w:ascii="ヒラギノ角ゴ Pro W3" w:eastAsia="ヒラギノ角ゴ Pro W3" w:hAnsi="ヒラギノ角ゴ Pro W3" w:hint="eastAsia"/>
        </w:rPr>
        <w:t>＿＿＿＿か月</w:t>
      </w:r>
      <w:r>
        <w:rPr>
          <w:rFonts w:ascii="ヒラギノ角ゴ Pro W3" w:eastAsia="ヒラギノ角ゴ Pro W3" w:hAnsi="ヒラギノ角ゴ Pro W3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>・寝返り</w:t>
      </w:r>
      <w:r>
        <w:rPr>
          <w:rFonts w:ascii="ヒラギノ角ゴ Pro W3" w:eastAsia="ヒラギノ角ゴ Pro W3" w:hAnsi="ヒラギノ角ゴ Pro W3" w:hint="eastAsia"/>
        </w:rPr>
        <w:t xml:space="preserve">　</w:t>
      </w:r>
      <w:r w:rsidRPr="0008212D">
        <w:rPr>
          <w:rFonts w:ascii="ヒラギノ角ゴ Pro W3" w:eastAsia="ヒラギノ角ゴ Pro W3" w:hAnsi="ヒラギノ角ゴ Pro W3" w:hint="eastAsia"/>
        </w:rPr>
        <w:t>＿＿＿＿か月</w:t>
      </w:r>
      <w:r w:rsidRPr="0008212D">
        <w:rPr>
          <w:rFonts w:ascii="ヒラギノ角ゴ Pro W3" w:eastAsia="ヒラギノ角ゴ Pro W3" w:hAnsi="ヒラギノ角ゴ Pro W3" w:hint="eastAsia"/>
        </w:rPr>
        <w:tab/>
      </w:r>
    </w:p>
    <w:p w14:paraId="024DFE19" w14:textId="10D6BE58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・お座り</w:t>
      </w:r>
      <w:r>
        <w:rPr>
          <w:rFonts w:ascii="ヒラギノ角ゴ Pro W3" w:eastAsia="ヒラギノ角ゴ Pro W3" w:hAnsi="ヒラギノ角ゴ Pro W3" w:hint="eastAsia"/>
        </w:rPr>
        <w:t xml:space="preserve">　</w:t>
      </w:r>
      <w:r w:rsidRPr="0008212D">
        <w:rPr>
          <w:rFonts w:ascii="ヒラギノ角ゴ Pro W3" w:eastAsia="ヒラギノ角ゴ Pro W3" w:hAnsi="ヒラギノ角ゴ Pro W3" w:hint="eastAsia"/>
        </w:rPr>
        <w:t>＿＿＿＿か月</w:t>
      </w:r>
      <w:r>
        <w:rPr>
          <w:rFonts w:ascii="ヒラギノ角ゴ Pro W3" w:eastAsia="ヒラギノ角ゴ Pro W3" w:hAnsi="ヒラギノ角ゴ Pro W3"/>
        </w:rPr>
        <w:tab/>
      </w:r>
      <w:r>
        <w:rPr>
          <w:rFonts w:ascii="ヒラギノ角ゴ Pro W3" w:eastAsia="ヒラギノ角ゴ Pro W3" w:hAnsi="ヒラギノ角ゴ Pro W3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>・四つ這い</w:t>
      </w:r>
      <w:r>
        <w:rPr>
          <w:rFonts w:ascii="ヒラギノ角ゴ Pro W3" w:eastAsia="ヒラギノ角ゴ Pro W3" w:hAnsi="ヒラギノ角ゴ Pro W3" w:hint="eastAsia"/>
        </w:rPr>
        <w:t xml:space="preserve">　</w:t>
      </w:r>
      <w:r w:rsidRPr="0008212D">
        <w:rPr>
          <w:rFonts w:ascii="ヒラギノ角ゴ Pro W3" w:eastAsia="ヒラギノ角ゴ Pro W3" w:hAnsi="ヒラギノ角ゴ Pro W3" w:hint="eastAsia"/>
        </w:rPr>
        <w:t>＿＿＿＿か月</w:t>
      </w:r>
      <w:r>
        <w:rPr>
          <w:rFonts w:ascii="ヒラギノ角ゴ Pro W3" w:eastAsia="ヒラギノ角ゴ Pro W3" w:hAnsi="ヒラギノ角ゴ Pro W3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>・つかまり立ち</w:t>
      </w:r>
      <w:r w:rsidRPr="0008212D">
        <w:rPr>
          <w:rFonts w:ascii="ヒラギノ角ゴ Pro W3" w:eastAsia="ヒラギノ角ゴ Pro W3" w:hAnsi="ヒラギノ角ゴ Pro W3" w:hint="eastAsia"/>
        </w:rPr>
        <w:tab/>
        <w:t>＿＿＿＿か月</w:t>
      </w:r>
    </w:p>
    <w:p w14:paraId="033B3B2A" w14:textId="34F05CC5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・ひとり歩き</w:t>
      </w:r>
      <w:r>
        <w:rPr>
          <w:rFonts w:ascii="ヒラギノ角ゴ Pro W3" w:eastAsia="ヒラギノ角ゴ Pro W3" w:hAnsi="ヒラギノ角ゴ Pro W3" w:hint="eastAsia"/>
        </w:rPr>
        <w:t xml:space="preserve">　</w:t>
      </w:r>
      <w:r w:rsidRPr="0008212D">
        <w:rPr>
          <w:rFonts w:ascii="ヒラギノ角ゴ Pro W3" w:eastAsia="ヒラギノ角ゴ Pro W3" w:hAnsi="ヒラギノ角ゴ Pro W3" w:hint="eastAsia"/>
        </w:rPr>
        <w:t>＿＿＿＿か月</w:t>
      </w:r>
      <w:r w:rsidRPr="0008212D">
        <w:rPr>
          <w:rFonts w:ascii="ヒラギノ角ゴ Pro W3" w:eastAsia="ヒラギノ角ゴ Pro W3" w:hAnsi="ヒラギノ角ゴ Pro W3" w:hint="eastAsia"/>
        </w:rPr>
        <w:tab/>
        <w:t>・走る</w:t>
      </w:r>
      <w:r>
        <w:rPr>
          <w:rFonts w:ascii="ヒラギノ角ゴ Pro W3" w:eastAsia="ヒラギノ角ゴ Pro W3" w:hAnsi="ヒラギノ角ゴ Pro W3" w:hint="eastAsia"/>
        </w:rPr>
        <w:t xml:space="preserve">　</w:t>
      </w:r>
      <w:r w:rsidRPr="0008212D">
        <w:rPr>
          <w:rFonts w:ascii="ヒラギノ角ゴ Pro W3" w:eastAsia="ヒラギノ角ゴ Pro W3" w:hAnsi="ヒラギノ角ゴ Pro W3" w:hint="eastAsia"/>
        </w:rPr>
        <w:t>＿＿＿＿か月</w:t>
      </w:r>
      <w:r>
        <w:rPr>
          <w:rFonts w:ascii="ヒラギノ角ゴ Pro W3" w:eastAsia="ヒラギノ角ゴ Pro W3" w:hAnsi="ヒラギノ角ゴ Pro W3"/>
        </w:rPr>
        <w:tab/>
      </w:r>
      <w:r>
        <w:rPr>
          <w:rFonts w:ascii="ヒラギノ角ゴ Pro W3" w:eastAsia="ヒラギノ角ゴ Pro W3" w:hAnsi="ヒラギノ角ゴ Pro W3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>・ジャンプ</w:t>
      </w:r>
      <w:r>
        <w:rPr>
          <w:rFonts w:ascii="ヒラギノ角ゴ Pro W3" w:eastAsia="ヒラギノ角ゴ Pro W3" w:hAnsi="ヒラギノ角ゴ Pro W3" w:hint="eastAsia"/>
        </w:rPr>
        <w:t xml:space="preserve">　</w:t>
      </w:r>
      <w:r w:rsidRPr="0008212D">
        <w:rPr>
          <w:rFonts w:ascii="ヒラギノ角ゴ Pro W3" w:eastAsia="ヒラギノ角ゴ Pro W3" w:hAnsi="ヒラギノ角ゴ Pro W3" w:hint="eastAsia"/>
        </w:rPr>
        <w:t>＿＿＿＿か月</w:t>
      </w:r>
    </w:p>
    <w:p w14:paraId="125960ED" w14:textId="5ADB3493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・意味ある言葉＿＿＿＿か月</w:t>
      </w:r>
      <w:r w:rsidRPr="0008212D">
        <w:rPr>
          <w:rFonts w:ascii="ヒラギノ角ゴ Pro W3" w:eastAsia="ヒラギノ角ゴ Pro W3" w:hAnsi="ヒラギノ角ゴ Pro W3" w:hint="eastAsia"/>
        </w:rPr>
        <w:tab/>
        <w:t>・二語文</w:t>
      </w:r>
      <w:r>
        <w:rPr>
          <w:rFonts w:ascii="ヒラギノ角ゴ Pro W3" w:eastAsia="ヒラギノ角ゴ Pro W3" w:hAnsi="ヒラギノ角ゴ Pro W3" w:hint="eastAsia"/>
        </w:rPr>
        <w:t xml:space="preserve">　</w:t>
      </w:r>
      <w:r w:rsidRPr="0008212D">
        <w:rPr>
          <w:rFonts w:ascii="ヒラギノ角ゴ Pro W3" w:eastAsia="ヒラギノ角ゴ Pro W3" w:hAnsi="ヒラギノ角ゴ Pro W3" w:hint="eastAsia"/>
        </w:rPr>
        <w:t>＿＿＿＿か月</w:t>
      </w:r>
    </w:p>
    <w:p w14:paraId="7D54B2BE" w14:textId="77777777" w:rsidR="0008212D" w:rsidRDefault="0008212D" w:rsidP="0008212D">
      <w:pPr>
        <w:rPr>
          <w:rFonts w:ascii="ヒラギノ角ゴ Pro W3" w:eastAsia="ヒラギノ角ゴ Pro W3" w:hAnsi="ヒラギノ角ゴ Pro W3"/>
        </w:rPr>
      </w:pPr>
    </w:p>
    <w:p w14:paraId="09E80D17" w14:textId="1B21DE2A" w:rsidR="0008212D" w:rsidRPr="0008212D" w:rsidRDefault="0008212D" w:rsidP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・乳児期の向き癖（あり／なし、右・左）</w:t>
      </w:r>
      <w:r w:rsidRPr="0008212D">
        <w:rPr>
          <w:rFonts w:ascii="ヒラギノ角ゴ Pro W3" w:eastAsia="ヒラギノ角ゴ Pro W3" w:hAnsi="ヒラギノ角ゴ Pro W3" w:hint="eastAsia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ab/>
        <w:t>・乳児期の反りやすさ（あり／なし）</w:t>
      </w:r>
    </w:p>
    <w:p w14:paraId="6C24CF02" w14:textId="09D3C056" w:rsidR="0008212D" w:rsidRPr="0008212D" w:rsidRDefault="0008212D">
      <w:pPr>
        <w:rPr>
          <w:rFonts w:ascii="ヒラギノ角ゴ Pro W3" w:eastAsia="ヒラギノ角ゴ Pro W3" w:hAnsi="ヒラギノ角ゴ Pro W3"/>
        </w:rPr>
      </w:pPr>
      <w:r w:rsidRPr="0008212D">
        <w:rPr>
          <w:rFonts w:ascii="ヒラギノ角ゴ Pro W3" w:eastAsia="ヒラギノ角ゴ Pro W3" w:hAnsi="ヒラギノ角ゴ Pro W3" w:hint="eastAsia"/>
        </w:rPr>
        <w:t>・人見知り（あり／なし、＿＿＿か月頃）</w:t>
      </w:r>
      <w:r w:rsidRPr="0008212D">
        <w:rPr>
          <w:rFonts w:ascii="ヒラギノ角ゴ Pro W3" w:eastAsia="ヒラギノ角ゴ Pro W3" w:hAnsi="ヒラギノ角ゴ Pro W3" w:hint="eastAsia"/>
        </w:rPr>
        <w:tab/>
      </w:r>
      <w:r w:rsidRPr="0008212D">
        <w:rPr>
          <w:rFonts w:ascii="ヒラギノ角ゴ Pro W3" w:eastAsia="ヒラギノ角ゴ Pro W3" w:hAnsi="ヒラギノ角ゴ Pro W3" w:hint="eastAsia"/>
        </w:rPr>
        <w:tab/>
        <w:t>・後追い（あり／なし、＿＿＿か月頃）</w:t>
      </w:r>
    </w:p>
    <w:sectPr w:rsidR="0008212D" w:rsidRPr="0008212D" w:rsidSect="0008212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 W3">
    <w:altName w:val="游ゴシック"/>
    <w:panose1 w:val="00000000000000000000"/>
    <w:charset w:val="80"/>
    <w:family w:val="roman"/>
    <w:notTrueType/>
    <w:pitch w:val="default"/>
    <w:sig w:usb0="E00002FF" w:usb1="7AC7FFFF" w:usb2="00000012" w:usb3="00000000" w:csb0="0002000D" w:csb1="00000000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2D"/>
    <w:rsid w:val="00002C43"/>
    <w:rsid w:val="0008212D"/>
    <w:rsid w:val="00655790"/>
    <w:rsid w:val="006D3AC5"/>
    <w:rsid w:val="00BE5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C1BADC"/>
  <w15:chartTrackingRefBased/>
  <w15:docId w15:val="{C9033A9A-93D7-4E4C-A58A-28D679F0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212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1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21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12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212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212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212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212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212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212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212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212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821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21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21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21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21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212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21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21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21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21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21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21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212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212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21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212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212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82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Komatsu</dc:creator>
  <cp:keywords/>
  <dc:description/>
  <cp:lastModifiedBy>komatsu</cp:lastModifiedBy>
  <cp:revision>2</cp:revision>
  <dcterms:created xsi:type="dcterms:W3CDTF">2026-07-02T03:19:00Z</dcterms:created>
  <dcterms:modified xsi:type="dcterms:W3CDTF">2026-07-02T03:19:00Z</dcterms:modified>
</cp:coreProperties>
</file>